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D" w:rsidRPr="00FD528F" w:rsidRDefault="00FD528F" w:rsidP="00FD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8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D528F" w:rsidRPr="008E5500" w:rsidRDefault="00FD418C" w:rsidP="00165B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500">
        <w:rPr>
          <w:rFonts w:ascii="Times New Roman" w:hAnsi="Times New Roman" w:cs="Times New Roman"/>
          <w:bCs/>
          <w:sz w:val="28"/>
          <w:szCs w:val="28"/>
        </w:rPr>
        <w:t xml:space="preserve">о проведении онлайн-соревнований Самарской области </w:t>
      </w:r>
      <w:r w:rsidRPr="008E5500">
        <w:rPr>
          <w:rFonts w:ascii="Times New Roman" w:hAnsi="Times New Roman" w:cs="Times New Roman"/>
          <w:bCs/>
          <w:sz w:val="28"/>
          <w:szCs w:val="28"/>
          <w:lang w:eastAsia="ru-RU"/>
        </w:rPr>
        <w:t>«Самара-Спутник» по быстрым шахматам среди мальчиков и девочек до 12/14 лет</w:t>
      </w:r>
      <w:r w:rsidRPr="008E5500">
        <w:rPr>
          <w:rFonts w:ascii="Times New Roman" w:hAnsi="Times New Roman" w:cs="Times New Roman"/>
          <w:bCs/>
          <w:sz w:val="28"/>
          <w:szCs w:val="28"/>
        </w:rPr>
        <w:t>, посвященных 75-летию Победы в Великой Отечественной войне 1941-1945 годов</w:t>
      </w:r>
    </w:p>
    <w:p w:rsidR="00FD528F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8E5500" w:rsidRDefault="00FD418C" w:rsidP="00165B9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00">
        <w:rPr>
          <w:rFonts w:ascii="Times New Roman" w:hAnsi="Times New Roman" w:cs="Times New Roman"/>
          <w:sz w:val="28"/>
          <w:szCs w:val="28"/>
        </w:rPr>
        <w:t xml:space="preserve">Онлайн соревнования </w:t>
      </w:r>
      <w:r w:rsidRPr="008E5500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8E5500">
        <w:rPr>
          <w:rFonts w:ascii="Times New Roman" w:hAnsi="Times New Roman" w:cs="Times New Roman"/>
          <w:bCs/>
          <w:sz w:val="28"/>
          <w:szCs w:val="28"/>
          <w:lang w:eastAsia="ru-RU"/>
        </w:rPr>
        <w:t>«Самара-Спутник» по быстрым шахматам среди мальчиков и девочек до 12/14 лет</w:t>
      </w:r>
      <w:r w:rsidRPr="008E5500">
        <w:rPr>
          <w:rFonts w:ascii="Times New Roman" w:hAnsi="Times New Roman" w:cs="Times New Roman"/>
          <w:sz w:val="28"/>
          <w:szCs w:val="28"/>
        </w:rPr>
        <w:t>,</w:t>
      </w:r>
      <w:r w:rsidRPr="008E5500">
        <w:rPr>
          <w:rFonts w:ascii="Times New Roman" w:hAnsi="Times New Roman" w:cs="Times New Roman"/>
          <w:bCs/>
          <w:sz w:val="28"/>
          <w:szCs w:val="28"/>
        </w:rPr>
        <w:t xml:space="preserve"> посвященные 75-летию Победы в Великой Отечественной войне 1941-1945 годов</w:t>
      </w:r>
      <w:r w:rsidR="00FD528F" w:rsidRPr="008E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28F" w:rsidRPr="008E550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E5500">
        <w:rPr>
          <w:rFonts w:ascii="Times New Roman" w:hAnsi="Times New Roman" w:cs="Times New Roman"/>
          <w:kern w:val="16"/>
          <w:sz w:val="28"/>
          <w:szCs w:val="28"/>
        </w:rPr>
        <w:t>06</w:t>
      </w:r>
      <w:r w:rsidR="00FD528F" w:rsidRPr="008E5500">
        <w:rPr>
          <w:rFonts w:ascii="Times New Roman" w:hAnsi="Times New Roman" w:cs="Times New Roman"/>
          <w:kern w:val="16"/>
          <w:sz w:val="28"/>
          <w:szCs w:val="28"/>
        </w:rPr>
        <w:t xml:space="preserve"> мая 2020 года</w:t>
      </w:r>
      <w:r w:rsidR="00FD528F" w:rsidRPr="008E5500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="00FD528F" w:rsidRPr="008E55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5B9E" w:rsidRPr="008E550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65B9E" w:rsidRPr="008E550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65B9E" w:rsidRPr="008E550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chessking</w:t>
        </w:r>
        <w:proofErr w:type="spellEnd"/>
        <w:r w:rsidR="00165B9E" w:rsidRPr="008E550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165B9E" w:rsidRPr="008E550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165B9E" w:rsidRPr="008E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28F" w:rsidRPr="00165B9E" w:rsidRDefault="00FD528F" w:rsidP="00165B9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министерством спорта Самарской области, государственным автономным учреждением Самарской области «Организационный центр спортивных мероприятий» и </w:t>
      </w:r>
      <w:r w:rsidR="00165B9E" w:rsidRPr="00165B9E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шахмат Самарской области»</w:t>
      </w:r>
      <w:r w:rsidRPr="00165B9E">
        <w:rPr>
          <w:rFonts w:ascii="Times New Roman" w:hAnsi="Times New Roman" w:cs="Times New Roman"/>
          <w:sz w:val="28"/>
          <w:szCs w:val="28"/>
        </w:rPr>
        <w:t>.</w:t>
      </w:r>
    </w:p>
    <w:p w:rsidR="00165B9E" w:rsidRPr="00165B9E" w:rsidRDefault="00165B9E" w:rsidP="0016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спортсмены-шахматисты</w:t>
      </w:r>
      <w:r w:rsidR="00291E8E">
        <w:rPr>
          <w:rFonts w:ascii="Times New Roman" w:hAnsi="Times New Roman" w:cs="Times New Roman"/>
          <w:sz w:val="28"/>
          <w:szCs w:val="28"/>
        </w:rPr>
        <w:t>: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r w:rsidR="00291E8E" w:rsidRPr="00291E8E">
        <w:rPr>
          <w:rFonts w:ascii="Times New Roman" w:hAnsi="Times New Roman" w:cs="Times New Roman"/>
          <w:sz w:val="28"/>
          <w:szCs w:val="28"/>
        </w:rPr>
        <w:t>мальчики и девочки 2006-2007 г.р. и 2008-2010 г.р.</w:t>
      </w:r>
      <w:r w:rsidRPr="00291E8E">
        <w:rPr>
          <w:rFonts w:ascii="Times New Roman" w:hAnsi="Times New Roman" w:cs="Times New Roman"/>
          <w:sz w:val="28"/>
          <w:szCs w:val="28"/>
        </w:rPr>
        <w:t>,</w:t>
      </w:r>
      <w:r w:rsidRPr="00165B9E">
        <w:rPr>
          <w:rFonts w:ascii="Times New Roman" w:hAnsi="Times New Roman" w:cs="Times New Roman"/>
          <w:sz w:val="28"/>
          <w:szCs w:val="28"/>
        </w:rPr>
        <w:t xml:space="preserve"> жители Самарской области, прошедшие регистрацию на сайте </w:t>
      </w:r>
      <w:r w:rsidRPr="00165B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5B9E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165B9E">
          <w:rPr>
            <w:rFonts w:ascii="Times New Roman" w:hAnsi="Times New Roman" w:cs="Times New Roman"/>
            <w:sz w:val="28"/>
            <w:szCs w:val="28"/>
          </w:rPr>
          <w:t>chessking.com</w:t>
        </w:r>
      </w:hyperlink>
      <w:r w:rsidRPr="00165B9E">
        <w:rPr>
          <w:rFonts w:ascii="Times New Roman" w:hAnsi="Times New Roman" w:cs="Times New Roman"/>
          <w:sz w:val="28"/>
          <w:szCs w:val="28"/>
        </w:rPr>
        <w:t xml:space="preserve"> и выполнившие следующие условия: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Логин должен содержать Фамилию и Имя участника на русском или английском языке без пробелов. Примеры корректного логина: </w:t>
      </w:r>
      <w:proofErr w:type="spellStart"/>
      <w:r w:rsidRPr="00291E8E">
        <w:rPr>
          <w:rFonts w:ascii="Times New Roman" w:hAnsi="Times New Roman" w:cs="Times New Roman"/>
          <w:sz w:val="28"/>
          <w:szCs w:val="28"/>
        </w:rPr>
        <w:t>Иванов_Иван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 xml:space="preserve">, Иванов-Иван, </w:t>
      </w:r>
      <w:proofErr w:type="spellStart"/>
      <w:r w:rsidRPr="00291E8E">
        <w:rPr>
          <w:rFonts w:ascii="Times New Roman" w:hAnsi="Times New Roman" w:cs="Times New Roman"/>
          <w:sz w:val="28"/>
          <w:szCs w:val="28"/>
          <w:lang w:val="en-US"/>
        </w:rPr>
        <w:t>IvanIvanov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 xml:space="preserve">2008 и т.п. Если у участника уже есть аккаунт на сайте </w:t>
      </w:r>
      <w:hyperlink r:id="rId7" w:history="1"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chessking</w:t>
        </w:r>
        <w:proofErr w:type="spellEnd"/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91E8E">
        <w:rPr>
          <w:rFonts w:ascii="Times New Roman" w:hAnsi="Times New Roman" w:cs="Times New Roman"/>
          <w:sz w:val="28"/>
          <w:szCs w:val="28"/>
        </w:rPr>
        <w:t>, но он не соответствует вышеуказанным требованиям, то ему следует нажать на свой ник в правом верхнем углу сайта, выбрать меню «Профиль», нажать кнопку «Редактировать» и в открывшемся окне ввести новый логин под заголовком «Изменить логин». Затем необходимо ввести свой пароль и нажать кнопку «Изменить».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291E8E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 xml:space="preserve"> должно быть установлено реальное фото участника, на котором должно быть хорошо видно его лицо. </w:t>
      </w:r>
      <w:proofErr w:type="spellStart"/>
      <w:r w:rsidRPr="00291E8E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 xml:space="preserve"> меняется в профиле с помощью кнопки «Изменить </w:t>
      </w:r>
      <w:proofErr w:type="spellStart"/>
      <w:r w:rsidRPr="00291E8E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>».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В разделе «Личные данные» игроки должны указать реальную дату рождения и город проживания и сделать их видимыми, нажав на кнопку с </w:t>
      </w:r>
      <w:r w:rsidRPr="00291E8E">
        <w:rPr>
          <w:rFonts w:ascii="Times New Roman" w:hAnsi="Times New Roman" w:cs="Times New Roman"/>
          <w:sz w:val="28"/>
          <w:szCs w:val="28"/>
        </w:rPr>
        <w:lastRenderedPageBreak/>
        <w:t>символом глаза рядом с ними. После этого необходимо нажать кнопку «Сохранить» внизу страницы.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>В разделе «Социальные данные» в пункте «О себе» игроки должны указать своего тренера.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В разделе «Социальные данные» в пункте «О себе» игроки должны указать свой контактный телефон. Разрешается вместо этого отправить свой контактный телефон вместе с логином по адресу электронной почты: </w:t>
      </w:r>
      <w:hyperlink r:id="rId8" w:history="1"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galastor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1E8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samarachess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1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1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8E" w:rsidRPr="00291E8E" w:rsidRDefault="00291E8E" w:rsidP="0029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>Чтобы зарегистрироваться для участия в соревнованиях на сайте www.chessking.com, нужно нажать закладку «Турниры». В списке предстоящих турниров найти свой турнир и нажать кнопку «Записаться», ввести в соответствующую графу пароль «космос». Регистрация на соревнованиях начинается за сутки до их начала.</w:t>
      </w:r>
    </w:p>
    <w:p w:rsidR="00291E8E" w:rsidRPr="00291E8E" w:rsidRDefault="00291E8E" w:rsidP="00291E8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E8E">
        <w:rPr>
          <w:rFonts w:ascii="Times New Roman" w:hAnsi="Times New Roman" w:cs="Times New Roman"/>
          <w:bCs/>
          <w:sz w:val="28"/>
          <w:szCs w:val="28"/>
        </w:rPr>
        <w:t>В 12:00 начнется 30-секундный отсчет времени до начала соревнований. Все участники соревнований должны быть на сайте в 11:55 и быть готовыми к началу пе</w:t>
      </w:r>
      <w:r w:rsidR="0082707A">
        <w:rPr>
          <w:rFonts w:ascii="Times New Roman" w:hAnsi="Times New Roman" w:cs="Times New Roman"/>
          <w:bCs/>
          <w:sz w:val="28"/>
          <w:szCs w:val="28"/>
        </w:rPr>
        <w:t>рвого тура. Соревнования проводя</w:t>
      </w:r>
      <w:r w:rsidRPr="00291E8E">
        <w:rPr>
          <w:rFonts w:ascii="Times New Roman" w:hAnsi="Times New Roman" w:cs="Times New Roman"/>
          <w:bCs/>
          <w:sz w:val="28"/>
          <w:szCs w:val="28"/>
        </w:rPr>
        <w:t xml:space="preserve">тся по швейцарской системе в 5 туров. Контроль времени – 10 минут до конца партии каждому участнику с добавлением 5 секунд на каждый ход, начиная с первого. </w:t>
      </w:r>
      <w:bookmarkStart w:id="0" w:name="_GoBack"/>
      <w:bookmarkEnd w:id="0"/>
    </w:p>
    <w:p w:rsidR="00165B9E" w:rsidRPr="00165B9E" w:rsidRDefault="00165B9E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по итогам </w:t>
      </w:r>
      <w:r w:rsidRPr="00165B9E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165B9E">
        <w:rPr>
          <w:rFonts w:ascii="Times New Roman" w:hAnsi="Times New Roman" w:cs="Times New Roman"/>
          <w:sz w:val="28"/>
          <w:szCs w:val="28"/>
        </w:rPr>
        <w:t>, награждаются кубками, дипломами и медалями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5B9E" w:rsidRDefault="00165B9E" w:rsidP="00291E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шахмат Самарской области»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 дополнительно уведомляет победителей и призеров соревнований о порядке награждения.</w:t>
      </w:r>
    </w:p>
    <w:p w:rsidR="00291E8E" w:rsidRPr="00291E8E" w:rsidRDefault="00291E8E" w:rsidP="00291E8E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Директор соревнований – </w:t>
      </w:r>
      <w:proofErr w:type="spellStart"/>
      <w:r w:rsidRPr="00291E8E">
        <w:rPr>
          <w:rFonts w:ascii="Times New Roman" w:hAnsi="Times New Roman" w:cs="Times New Roman"/>
          <w:sz w:val="28"/>
          <w:szCs w:val="28"/>
        </w:rPr>
        <w:t>Натачеев</w:t>
      </w:r>
      <w:proofErr w:type="spellEnd"/>
      <w:r w:rsidRPr="00291E8E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gramStart"/>
      <w:r w:rsidRPr="00291E8E">
        <w:rPr>
          <w:rFonts w:ascii="Times New Roman" w:hAnsi="Times New Roman" w:cs="Times New Roman"/>
          <w:sz w:val="28"/>
          <w:szCs w:val="28"/>
        </w:rPr>
        <w:t xml:space="preserve">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1E8E">
        <w:rPr>
          <w:rFonts w:ascii="Times New Roman" w:hAnsi="Times New Roman" w:cs="Times New Roman"/>
          <w:sz w:val="28"/>
          <w:szCs w:val="28"/>
        </w:rPr>
        <w:t>е-</w:t>
      </w:r>
      <w:r w:rsidRPr="00291E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1E8E">
        <w:rPr>
          <w:rFonts w:ascii="Times New Roman" w:hAnsi="Times New Roman" w:cs="Times New Roman"/>
          <w:sz w:val="28"/>
          <w:szCs w:val="28"/>
        </w:rPr>
        <w:t>: galastor@mail.ru.</w:t>
      </w:r>
    </w:p>
    <w:p w:rsidR="00291E8E" w:rsidRPr="00291E8E" w:rsidRDefault="00291E8E" w:rsidP="00291E8E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8E">
        <w:rPr>
          <w:rFonts w:ascii="Times New Roman" w:hAnsi="Times New Roman" w:cs="Times New Roman"/>
          <w:sz w:val="28"/>
          <w:szCs w:val="28"/>
        </w:rPr>
        <w:t xml:space="preserve">Главный судья – Янушевский Станислав </w:t>
      </w:r>
      <w:proofErr w:type="gramStart"/>
      <w:r w:rsidRPr="00291E8E">
        <w:rPr>
          <w:rFonts w:ascii="Times New Roman" w:hAnsi="Times New Roman" w:cs="Times New Roman"/>
          <w:sz w:val="28"/>
          <w:szCs w:val="28"/>
        </w:rPr>
        <w:t xml:space="preserve">Борисович,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91E8E">
        <w:rPr>
          <w:rFonts w:ascii="Times New Roman" w:hAnsi="Times New Roman" w:cs="Times New Roman"/>
          <w:sz w:val="28"/>
          <w:szCs w:val="28"/>
        </w:rPr>
        <w:t>е-</w:t>
      </w:r>
      <w:r w:rsidRPr="00291E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1E8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91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samarachess</w:t>
        </w:r>
        <w:r w:rsidRPr="00291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91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91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1E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1E8E">
        <w:rPr>
          <w:rFonts w:ascii="Times New Roman" w:hAnsi="Times New Roman" w:cs="Times New Roman"/>
          <w:sz w:val="28"/>
          <w:szCs w:val="28"/>
        </w:rPr>
        <w:t>.</w:t>
      </w:r>
    </w:p>
    <w:p w:rsidR="00291E8E" w:rsidRPr="00291E8E" w:rsidRDefault="00291E8E" w:rsidP="00291E8E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Оргкомитет, </w:t>
      </w:r>
      <w:r w:rsidRPr="00291E8E">
        <w:rPr>
          <w:rFonts w:ascii="Times New Roman" w:hAnsi="Times New Roman" w:cs="Times New Roman"/>
          <w:sz w:val="28"/>
          <w:szCs w:val="28"/>
        </w:rPr>
        <w:t xml:space="preserve">тел.: (846) 338-00-44.    </w:t>
      </w:r>
    </w:p>
    <w:p w:rsidR="00291E8E" w:rsidRPr="00165B9E" w:rsidRDefault="00291E8E" w:rsidP="00165B9E">
      <w:pPr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FD528F" w:rsidRDefault="00FD528F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528F" w:rsidRPr="00FD528F" w:rsidSect="00FD5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C6"/>
    <w:multiLevelType w:val="hybridMultilevel"/>
    <w:tmpl w:val="849E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9"/>
    <w:rsid w:val="00101BB9"/>
    <w:rsid w:val="00165B9E"/>
    <w:rsid w:val="00291E8E"/>
    <w:rsid w:val="0082707A"/>
    <w:rsid w:val="008E5500"/>
    <w:rsid w:val="00A5447D"/>
    <w:rsid w:val="00C106FE"/>
    <w:rsid w:val="00FC4D43"/>
    <w:rsid w:val="00FD418C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C844-109D-45B8-8860-7D98C04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s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k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chessk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ssking.com" TargetMode="External"/><Relationship Id="rId10" Type="http://schemas.openxmlformats.org/officeDocument/2006/relationships/hyperlink" Target="mailto:samarache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2020-05-06T11:46:00Z</dcterms:created>
  <dcterms:modified xsi:type="dcterms:W3CDTF">2020-05-06T12:30:00Z</dcterms:modified>
</cp:coreProperties>
</file>